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985"/>
        <w:gridCol w:w="1842"/>
      </w:tblGrid>
      <w:tr w:rsidR="00ED177D" w:rsidRPr="00ED177D" w:rsidTr="00ED177D">
        <w:trPr>
          <w:trHeight w:val="2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</w:t>
            </w:r>
          </w:p>
        </w:tc>
      </w:tr>
      <w:tr w:rsidR="00ED177D" w:rsidRPr="00ED177D" w:rsidTr="00ED177D">
        <w:trPr>
          <w:trHeight w:val="2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ED177D" w:rsidRPr="00ED177D" w:rsidTr="00ED177D">
        <w:trPr>
          <w:trHeight w:val="2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ED177D" w:rsidRPr="00ED177D" w:rsidTr="00ED177D">
        <w:trPr>
          <w:trHeight w:val="2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757D8F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ED177D" w:rsidRPr="00ED177D" w:rsidTr="00ED177D">
        <w:trPr>
          <w:trHeight w:val="2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77D" w:rsidRPr="00ED177D" w:rsidTr="00ED177D">
        <w:trPr>
          <w:trHeight w:val="69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поступлений доходов районного бюджета  Малокарачаевского муниципального района по основным источникам в 2018 году</w:t>
            </w:r>
          </w:p>
        </w:tc>
      </w:tr>
      <w:tr w:rsidR="00ED177D" w:rsidRPr="00ED177D" w:rsidTr="00F574FB">
        <w:trPr>
          <w:trHeight w:val="7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77D" w:rsidRPr="00ED177D" w:rsidTr="00ED177D">
        <w:trPr>
          <w:trHeight w:val="82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(руб.)</w:t>
            </w:r>
          </w:p>
        </w:tc>
      </w:tr>
      <w:tr w:rsidR="00ED177D" w:rsidRPr="00ED177D" w:rsidTr="00F574FB">
        <w:trPr>
          <w:trHeight w:val="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7D" w:rsidRPr="00ED177D" w:rsidRDefault="00ED177D" w:rsidP="00ED1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74FB" w:rsidRPr="00ED177D" w:rsidTr="00F574FB">
        <w:trPr>
          <w:trHeight w:val="31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945 807 600</w:t>
            </w:r>
          </w:p>
        </w:tc>
      </w:tr>
      <w:tr w:rsidR="00F574FB" w:rsidRPr="00ED177D" w:rsidTr="00F574FB">
        <w:trPr>
          <w:trHeight w:val="21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F574F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78 655 900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19 500 000</w:t>
            </w:r>
          </w:p>
        </w:tc>
      </w:tr>
      <w:tr w:rsidR="00F574FB" w:rsidRPr="00ED177D" w:rsidTr="00F574FB">
        <w:trPr>
          <w:trHeight w:val="12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19 500 000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11 180 200</w:t>
            </w:r>
          </w:p>
        </w:tc>
      </w:tr>
      <w:tr w:rsidR="00F574FB" w:rsidRPr="00ED177D" w:rsidTr="00F574FB">
        <w:trPr>
          <w:trHeight w:val="160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sz w:val="24"/>
                <w:szCs w:val="24"/>
              </w:rPr>
              <w:t>4 170 400</w:t>
            </w:r>
          </w:p>
        </w:tc>
      </w:tr>
      <w:tr w:rsidR="00F574FB" w:rsidRPr="00ED177D" w:rsidTr="00F574FB">
        <w:trPr>
          <w:trHeight w:val="144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sz w:val="24"/>
                <w:szCs w:val="24"/>
              </w:rPr>
              <w:t>32 000</w:t>
            </w:r>
          </w:p>
        </w:tc>
      </w:tr>
      <w:tr w:rsidR="00F574FB" w:rsidRPr="00ED177D" w:rsidTr="00F574FB">
        <w:trPr>
          <w:trHeight w:val="12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sz w:val="24"/>
                <w:szCs w:val="24"/>
              </w:rPr>
              <w:t>7 622 700</w:t>
            </w:r>
          </w:p>
        </w:tc>
      </w:tr>
      <w:tr w:rsidR="00F574FB" w:rsidRPr="00ED177D" w:rsidTr="00F574FB">
        <w:trPr>
          <w:trHeight w:val="13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sz w:val="24"/>
                <w:szCs w:val="24"/>
              </w:rPr>
              <w:t>-644 900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10 610 000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5 210 000</w:t>
            </w:r>
          </w:p>
        </w:tc>
      </w:tr>
      <w:tr w:rsidR="00F574FB" w:rsidRPr="00ED177D" w:rsidTr="00F574FB">
        <w:trPr>
          <w:trHeight w:val="7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</w:tr>
      <w:tr w:rsidR="00F574FB" w:rsidRPr="00ED177D" w:rsidTr="00F574FB">
        <w:trPr>
          <w:trHeight w:val="7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000 1080702001 0000 110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710 000</w:t>
            </w:r>
          </w:p>
        </w:tc>
      </w:tr>
      <w:tr w:rsidR="00F574FB" w:rsidRPr="00ED177D" w:rsidTr="00F574FB">
        <w:trPr>
          <w:trHeight w:val="7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5 880 700</w:t>
            </w:r>
          </w:p>
        </w:tc>
      </w:tr>
      <w:tr w:rsidR="00F574FB" w:rsidRPr="00ED177D" w:rsidTr="00F574FB">
        <w:trPr>
          <w:trHeight w:val="144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000 1110501310 0000 120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5 630 700</w:t>
            </w:r>
          </w:p>
        </w:tc>
      </w:tr>
      <w:tr w:rsidR="00F574FB" w:rsidRPr="00ED177D" w:rsidTr="00F574FB">
        <w:trPr>
          <w:trHeight w:val="12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000 1110503505 0000 120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F574FB" w:rsidRPr="00ED177D" w:rsidTr="00F574FB">
        <w:trPr>
          <w:trHeight w:val="144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000 1110904505 0000 120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F574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000 1120103001 0000 120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F574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F574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9 600 000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000 1130199505 0000 130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</w:t>
            </w:r>
          </w:p>
        </w:tc>
      </w:tr>
      <w:tr w:rsidR="00F574FB" w:rsidRPr="00ED177D" w:rsidTr="00F574FB">
        <w:trPr>
          <w:trHeight w:val="7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000 1140601310 0000 430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1 075 000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000 1160300000 0000 140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F574FB" w:rsidRPr="00ED177D" w:rsidTr="00F574FB">
        <w:trPr>
          <w:trHeight w:val="12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000 1160600001 0000 140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</w:t>
            </w:r>
          </w:p>
        </w:tc>
      </w:tr>
      <w:tr w:rsidR="00F574FB" w:rsidRPr="00ED177D" w:rsidTr="00F574FB">
        <w:trPr>
          <w:trHeight w:val="21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F574FB" w:rsidRPr="00ED177D" w:rsidTr="00F574FB">
        <w:trPr>
          <w:trHeight w:val="81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000 1162800001 0000 140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F574FB" w:rsidRPr="00ED177D" w:rsidTr="00F574FB">
        <w:trPr>
          <w:trHeight w:val="408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000 1163000001 0000 140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F574FB" w:rsidRPr="00ED177D" w:rsidTr="00F574FB">
        <w:trPr>
          <w:trHeight w:val="12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000 1164300001 0000 140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F574FB" w:rsidRPr="00ED177D" w:rsidTr="00F574FB">
        <w:trPr>
          <w:trHeight w:val="43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000 1169005005 0000 140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867 151 700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117 685 700</w:t>
            </w:r>
          </w:p>
        </w:tc>
      </w:tr>
      <w:tr w:rsidR="00F574FB" w:rsidRPr="00ED177D" w:rsidTr="004E51DC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100 070 600</w:t>
            </w:r>
          </w:p>
        </w:tc>
      </w:tr>
      <w:tr w:rsidR="00F574FB" w:rsidRPr="00ED177D" w:rsidTr="004E51DC">
        <w:trPr>
          <w:trHeight w:val="5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17 615 100</w:t>
            </w:r>
          </w:p>
        </w:tc>
      </w:tr>
      <w:tr w:rsidR="00F574FB" w:rsidRPr="00ED177D" w:rsidTr="00F574FB">
        <w:trPr>
          <w:trHeight w:val="18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DB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000 2022000000 0000 151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80 809 300</w:t>
            </w:r>
          </w:p>
        </w:tc>
      </w:tr>
      <w:tr w:rsidR="00F574FB" w:rsidRPr="00ED177D" w:rsidTr="00F574FB">
        <w:trPr>
          <w:trHeight w:val="633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 на предоставление молодым семьям социальных выплат на приобретение или строительство жилья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000 2022005105 0000 151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42 000 000</w:t>
            </w:r>
          </w:p>
        </w:tc>
      </w:tr>
      <w:tr w:rsidR="00F574FB" w:rsidRPr="00ED177D" w:rsidTr="004E51DC">
        <w:trPr>
          <w:trHeight w:val="69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формирование районных фондов финансовой поддержки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000 2022999905 0000 151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38 809 300</w:t>
            </w:r>
          </w:p>
        </w:tc>
      </w:tr>
      <w:tr w:rsidR="00F574FB" w:rsidRPr="00ED177D" w:rsidTr="00F574FB">
        <w:trPr>
          <w:trHeight w:val="4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DB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000 2023000000 0000 151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668 548 200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000 2023001305 0000 151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116 885 400</w:t>
            </w:r>
          </w:p>
        </w:tc>
      </w:tr>
      <w:tr w:rsidR="00F574FB" w:rsidRPr="00ED177D" w:rsidTr="00F574FB">
        <w:trPr>
          <w:trHeight w:val="5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000 2023002205 0000 151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8 600 000</w:t>
            </w:r>
          </w:p>
        </w:tc>
      </w:tr>
      <w:tr w:rsidR="00F574FB" w:rsidRPr="00ED177D" w:rsidTr="00F574FB">
        <w:trPr>
          <w:trHeight w:val="32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ветеранов труда и тружеников тыла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9 925 200</w:t>
            </w:r>
          </w:p>
        </w:tc>
      </w:tr>
      <w:tr w:rsidR="00F574FB" w:rsidRPr="00ED177D" w:rsidTr="00F574FB">
        <w:trPr>
          <w:trHeight w:val="75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муниципальных районов на предоставление мер социальной поддержки многодетной семьи и семьи, в которой один или оба родителя являются инвалидами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27 871 500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реализацию основных общеобразовательных программ в муниципальных и негосударственных организациях общего образования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F574FB" w:rsidRPr="00ED177D" w:rsidTr="00F574FB">
        <w:trPr>
          <w:trHeight w:val="11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F574FB" w:rsidRPr="00ED177D" w:rsidTr="00F574FB">
        <w:trPr>
          <w:trHeight w:val="46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меры социальной поддержки на выплату социального пособия на погребение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</w:tr>
      <w:tr w:rsidR="00F574FB" w:rsidRPr="00ED177D" w:rsidTr="00F574FB">
        <w:trPr>
          <w:trHeight w:val="47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пособий, гражданам, имеющим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F574FB" w:rsidRPr="00ED177D" w:rsidTr="00F574FB">
        <w:trPr>
          <w:trHeight w:val="190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Карачаево-Черкесской Республики по возмещению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20 710 700</w:t>
            </w:r>
          </w:p>
        </w:tc>
      </w:tr>
      <w:tr w:rsidR="00F574FB" w:rsidRPr="00ED177D" w:rsidTr="00F574FB">
        <w:trPr>
          <w:trHeight w:val="41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формирование районных фондов финансовой поддержки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F574FB" w:rsidRPr="00ED177D" w:rsidTr="00F574FB">
        <w:trPr>
          <w:trHeight w:val="57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по организации деятельности административных комиссий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337 700</w:t>
            </w:r>
          </w:p>
        </w:tc>
      </w:tr>
      <w:tr w:rsidR="00F574FB" w:rsidRPr="00ED177D" w:rsidTr="00F574FB">
        <w:trPr>
          <w:trHeight w:val="29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опеке и попечительству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</w:tr>
      <w:tr w:rsidR="00F574FB" w:rsidRPr="00ED177D" w:rsidTr="00F574FB">
        <w:trPr>
          <w:trHeight w:val="57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формирование, содержание и использование архивного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1 002 100</w:t>
            </w:r>
          </w:p>
        </w:tc>
      </w:tr>
      <w:tr w:rsidR="00F574FB" w:rsidRPr="00ED177D" w:rsidTr="00F574FB">
        <w:trPr>
          <w:trHeight w:val="69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создание комиссии по делам несовершеннолетних и защите их прав и организации их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286 300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000 2023002705 0000 151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F574FB" w:rsidRPr="00ED177D" w:rsidTr="00F574FB">
        <w:trPr>
          <w:trHeight w:val="113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52 084 400</w:t>
            </w:r>
          </w:p>
        </w:tc>
      </w:tr>
      <w:tr w:rsidR="00F574FB" w:rsidRPr="00ED177D" w:rsidTr="00F574FB">
        <w:trPr>
          <w:trHeight w:val="20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000 2023525005 0000 151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выплату ежемесячного пособия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а также уволенным (прекратившим деятельность, полномочия) в установленном порядке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000 2023538005 0000 151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39 703 500</w:t>
            </w:r>
          </w:p>
        </w:tc>
      </w:tr>
      <w:tr w:rsidR="00F574FB" w:rsidRPr="00ED177D" w:rsidTr="00F574FB">
        <w:trPr>
          <w:trHeight w:val="108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000 2023546205 0000 151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F574FB" w:rsidRPr="00ED177D" w:rsidTr="00F574FB">
        <w:trPr>
          <w:trHeight w:val="146"/>
        </w:trPr>
        <w:tc>
          <w:tcPr>
            <w:tcW w:w="59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проведение мероприятий по организации и оздоровлению детей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000 2023999905 0000 151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F574FB" w:rsidRPr="00ED177D" w:rsidTr="00F574FB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000 2024000000 0000 151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108 500</w:t>
            </w:r>
          </w:p>
        </w:tc>
      </w:tr>
      <w:tr w:rsidR="00F574FB" w:rsidRPr="00ED177D" w:rsidTr="00F574FB">
        <w:trPr>
          <w:trHeight w:val="12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4FB" w:rsidRPr="00ED177D" w:rsidRDefault="00F574FB" w:rsidP="00ED1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ED177D" w:rsidRDefault="00F574FB" w:rsidP="00105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000 2024001405 0000 151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4FB" w:rsidRPr="00F574FB" w:rsidRDefault="00F574FB" w:rsidP="0099123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108 500</w:t>
            </w:r>
          </w:p>
        </w:tc>
      </w:tr>
      <w:tr w:rsidR="00ED177D" w:rsidRPr="00ED177D" w:rsidTr="00ED177D">
        <w:trPr>
          <w:trHeight w:val="259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177D" w:rsidRPr="00ED177D" w:rsidRDefault="00ED177D" w:rsidP="00ED1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C6869" w:rsidRDefault="00BC6869">
      <w:pPr>
        <w:rPr>
          <w:rFonts w:ascii="Times New Roman" w:hAnsi="Times New Roman" w:cs="Times New Roman"/>
          <w:sz w:val="24"/>
          <w:szCs w:val="24"/>
        </w:rPr>
      </w:pPr>
    </w:p>
    <w:p w:rsidR="00DB6721" w:rsidRDefault="00DB6721">
      <w:pPr>
        <w:rPr>
          <w:rFonts w:ascii="Times New Roman" w:hAnsi="Times New Roman" w:cs="Times New Roman"/>
          <w:sz w:val="24"/>
          <w:szCs w:val="24"/>
        </w:rPr>
      </w:pPr>
    </w:p>
    <w:p w:rsidR="00DB6721" w:rsidRPr="007C5876" w:rsidRDefault="00DB6721" w:rsidP="00DB6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876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DB6721" w:rsidRPr="007C5876" w:rsidRDefault="00DB6721" w:rsidP="00DB6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876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r w:rsidRPr="007C587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5876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DB6721" w:rsidRPr="00ED177D" w:rsidRDefault="00DB6721">
      <w:pPr>
        <w:rPr>
          <w:rFonts w:ascii="Times New Roman" w:hAnsi="Times New Roman" w:cs="Times New Roman"/>
          <w:sz w:val="24"/>
          <w:szCs w:val="24"/>
        </w:rPr>
      </w:pPr>
    </w:p>
    <w:sectPr w:rsidR="00DB6721" w:rsidRPr="00ED177D" w:rsidSect="00DB672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CC5" w:rsidRDefault="00B44CC5" w:rsidP="00ED177D">
      <w:pPr>
        <w:spacing w:after="0" w:line="240" w:lineRule="auto"/>
      </w:pPr>
      <w:r>
        <w:separator/>
      </w:r>
    </w:p>
  </w:endnote>
  <w:endnote w:type="continuationSeparator" w:id="0">
    <w:p w:rsidR="00B44CC5" w:rsidRDefault="00B44CC5" w:rsidP="00ED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CC5" w:rsidRDefault="00B44CC5" w:rsidP="00ED177D">
      <w:pPr>
        <w:spacing w:after="0" w:line="240" w:lineRule="auto"/>
      </w:pPr>
      <w:r>
        <w:separator/>
      </w:r>
    </w:p>
  </w:footnote>
  <w:footnote w:type="continuationSeparator" w:id="0">
    <w:p w:rsidR="00B44CC5" w:rsidRDefault="00B44CC5" w:rsidP="00ED17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7C"/>
    <w:rsid w:val="0010507D"/>
    <w:rsid w:val="004E51DC"/>
    <w:rsid w:val="0053712D"/>
    <w:rsid w:val="00757D8F"/>
    <w:rsid w:val="0082037C"/>
    <w:rsid w:val="00883154"/>
    <w:rsid w:val="0099123D"/>
    <w:rsid w:val="009B4DA0"/>
    <w:rsid w:val="00B44CC5"/>
    <w:rsid w:val="00BC6869"/>
    <w:rsid w:val="00DA3772"/>
    <w:rsid w:val="00DB6721"/>
    <w:rsid w:val="00ED177D"/>
    <w:rsid w:val="00F5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1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10</cp:revision>
  <dcterms:created xsi:type="dcterms:W3CDTF">2017-11-16T10:19:00Z</dcterms:created>
  <dcterms:modified xsi:type="dcterms:W3CDTF">2018-01-15T08:00:00Z</dcterms:modified>
</cp:coreProperties>
</file>